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CD5" w:rsidRDefault="003F2CD5" w:rsidP="003F2CD5">
      <w:pPr>
        <w:shd w:val="clear" w:color="auto" w:fill="FFFFFF"/>
        <w:spacing w:after="0" w:line="336" w:lineRule="atLeast"/>
        <w:jc w:val="both"/>
        <w:textAlignment w:val="baseline"/>
        <w:outlineLvl w:val="1"/>
        <w:rPr>
          <w:rFonts w:ascii="roboto_cnregular" w:eastAsia="Times New Roman" w:hAnsi="roboto_cnregular" w:cs="Times New Roman"/>
          <w:b/>
          <w:bCs/>
          <w:caps/>
          <w:color w:val="000000"/>
          <w:sz w:val="27"/>
          <w:szCs w:val="27"/>
          <w:lang w:eastAsia="ru-RU"/>
        </w:rPr>
      </w:pPr>
      <w:r w:rsidRPr="003F2CD5">
        <w:rPr>
          <w:rFonts w:ascii="roboto_cnregular" w:eastAsia="Times New Roman" w:hAnsi="roboto_cnregular" w:cs="Times New Roman"/>
          <w:b/>
          <w:bCs/>
          <w:caps/>
          <w:color w:val="000000"/>
          <w:sz w:val="27"/>
          <w:szCs w:val="27"/>
          <w:lang w:eastAsia="ru-RU"/>
        </w:rPr>
        <w:t>ИНФОРМАЦИЯ ИЗ ОКОНЧАТЕЛЬНЫХ ОТЧЕТОВ МЕЖГОСУДАРСТВЕННОГО АВИАЦИОННОГО КОМИТЕТА ПО РЕЗУЛЬТАТАМ РАССЛЕДОВАНИЯ АВИАЦИОННЫХ ПРОИСШЕСТВИЙ</w:t>
      </w:r>
    </w:p>
    <w:p w:rsidR="0061062E" w:rsidRDefault="0061062E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78059B" w:rsidRPr="0078059B" w:rsidRDefault="0078059B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</w:pPr>
      <w:r w:rsidRPr="0078059B"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Распоряжение №СС-8-р(</w:t>
      </w:r>
      <w:proofErr w:type="spellStart"/>
      <w:r w:rsidRPr="0078059B"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фс</w:t>
      </w:r>
      <w:proofErr w:type="spellEnd"/>
      <w:r w:rsidRPr="0078059B"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) от 12.01.2017</w:t>
      </w:r>
    </w:p>
    <w:p w:rsidR="0078059B" w:rsidRDefault="0078059B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color w:val="333333"/>
          <w:bdr w:val="none" w:sz="0" w:space="0" w:color="auto" w:frame="1"/>
        </w:rPr>
      </w:pPr>
    </w:p>
    <w:p w:rsidR="00891D81" w:rsidRDefault="00891D81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Fonts w:ascii="roboto_cnregular" w:hAnsi="roboto_cnregular"/>
          <w:color w:val="333333"/>
        </w:rPr>
      </w:pPr>
      <w:r>
        <w:rPr>
          <w:rStyle w:val="a4"/>
          <w:rFonts w:ascii="roboto_cnregular" w:hAnsi="roboto_cnregular"/>
          <w:color w:val="333333"/>
          <w:bdr w:val="none" w:sz="0" w:space="0" w:color="auto" w:frame="1"/>
        </w:rPr>
        <w:t>Результаты расследования авиационного происшествия</w:t>
      </w:r>
    </w:p>
    <w:p w:rsidR="00891D81" w:rsidRDefault="00C53383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color w:val="333333"/>
          <w:bdr w:val="none" w:sz="0" w:space="0" w:color="auto" w:frame="1"/>
        </w:rPr>
      </w:pPr>
      <w:r>
        <w:rPr>
          <w:rStyle w:val="a4"/>
          <w:rFonts w:ascii="roboto_cnregular" w:hAnsi="roboto_cnregular"/>
          <w:color w:val="333333"/>
          <w:bdr w:val="none" w:sz="0" w:space="0" w:color="auto" w:frame="1"/>
        </w:rPr>
        <w:t>с вертолетом</w:t>
      </w:r>
      <w:r w:rsidR="00891D81">
        <w:rPr>
          <w:rStyle w:val="a4"/>
          <w:rFonts w:ascii="roboto_cnregular" w:hAnsi="roboto_cnregular"/>
          <w:color w:val="333333"/>
          <w:bdr w:val="none" w:sz="0" w:space="0" w:color="auto" w:frame="1"/>
        </w:rPr>
        <w:t xml:space="preserve"> </w:t>
      </w:r>
      <w:r w:rsidR="00E36CC2">
        <w:rPr>
          <w:rStyle w:val="a4"/>
          <w:rFonts w:ascii="roboto_cnregular" w:hAnsi="roboto_cnregular"/>
          <w:color w:val="333333"/>
          <w:bdr w:val="none" w:sz="0" w:space="0" w:color="auto" w:frame="1"/>
        </w:rPr>
        <w:t>Ми-8Т RA-25607</w:t>
      </w:r>
      <w:r w:rsidR="00521991">
        <w:rPr>
          <w:rStyle w:val="a4"/>
          <w:rFonts w:ascii="roboto_cnregular" w:hAnsi="roboto_cnregular"/>
          <w:color w:val="333333"/>
          <w:bdr w:val="none" w:sz="0" w:space="0" w:color="auto" w:frame="1"/>
        </w:rPr>
        <w:t>, принадлежащим ООО</w:t>
      </w:r>
      <w:r w:rsidR="00E36CC2">
        <w:rPr>
          <w:rStyle w:val="a4"/>
          <w:rFonts w:ascii="roboto_cnregular" w:hAnsi="roboto_cnregular"/>
          <w:color w:val="333333"/>
          <w:bdr w:val="none" w:sz="0" w:space="0" w:color="auto" w:frame="1"/>
        </w:rPr>
        <w:t xml:space="preserve"> Авиапредприятие «Газпром авиа</w:t>
      </w:r>
      <w:r w:rsidR="00891D81">
        <w:rPr>
          <w:rStyle w:val="a4"/>
          <w:rFonts w:ascii="roboto_cnregular" w:hAnsi="roboto_cnregular"/>
          <w:color w:val="333333"/>
          <w:bdr w:val="none" w:sz="0" w:space="0" w:color="auto" w:frame="1"/>
        </w:rPr>
        <w:t>».</w:t>
      </w:r>
      <w:bookmarkStart w:id="0" w:name="_GoBack"/>
      <w:bookmarkEnd w:id="0"/>
    </w:p>
    <w:p w:rsidR="00124B4F" w:rsidRDefault="00124B4F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color w:val="333333"/>
          <w:bdr w:val="none" w:sz="0" w:space="0" w:color="auto" w:frame="1"/>
        </w:rPr>
      </w:pPr>
    </w:p>
    <w:p w:rsidR="00124B4F" w:rsidRPr="00FA1320" w:rsidRDefault="003643F7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</w:pPr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>14.07.2013, в 05:36</w:t>
      </w:r>
      <w:r w:rsidR="005223D4"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 </w:t>
      </w:r>
      <w:r w:rsidR="005223D4">
        <w:rPr>
          <w:rStyle w:val="a4"/>
          <w:rFonts w:ascii="roboto_cnregular" w:hAnsi="roboto_cnregular"/>
          <w:b w:val="0"/>
          <w:color w:val="333333"/>
          <w:bdr w:val="none" w:sz="0" w:space="0" w:color="auto" w:frame="1"/>
          <w:lang w:val="en-US"/>
        </w:rPr>
        <w:t>UTC</w:t>
      </w:r>
      <w:r w:rsidR="008F70E2"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, днем, </w:t>
      </w:r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>в визуальных метеорологических условиях, при выполнении взлёта с посадочной площад</w:t>
      </w:r>
      <w:r w:rsidR="00E65C53"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>ки «</w:t>
      </w:r>
      <w:proofErr w:type="spellStart"/>
      <w:r w:rsidR="00E65C53"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>Игол</w:t>
      </w:r>
      <w:proofErr w:type="spellEnd"/>
      <w:r w:rsidR="00E65C53"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 0 км» произошла авария </w:t>
      </w:r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вертолета Ми-8Т </w:t>
      </w:r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  <w:lang w:val="en-US"/>
        </w:rPr>
        <w:t>RA</w:t>
      </w:r>
      <w:r w:rsidRPr="003643F7"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>-25607 ООО Авиапредприятие «Газпром авиа».</w:t>
      </w:r>
      <w:r w:rsidR="00FA1320" w:rsidRPr="00FA1320"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 </w:t>
      </w:r>
      <w:r w:rsidR="00FA1320"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При выполнении разгона после взлета вертолет в левом вращении столкнулся с землей. Экипаж и пассажиры получили телесные повреждения. Вертолет разрушен. </w:t>
      </w:r>
    </w:p>
    <w:p w:rsidR="00891D81" w:rsidRDefault="00891D81" w:rsidP="003F2CD5">
      <w:pPr>
        <w:jc w:val="both"/>
      </w:pPr>
    </w:p>
    <w:p w:rsidR="00AB4B7C" w:rsidRPr="00044FD4" w:rsidRDefault="00AB4B7C" w:rsidP="00AB4B7C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24"/>
          <w:szCs w:val="24"/>
          <w:lang w:eastAsia="ru-RU"/>
        </w:rPr>
      </w:pPr>
      <w:r w:rsidRPr="00044FD4">
        <w:rPr>
          <w:rFonts w:ascii="roboto_cnregular" w:eastAsia="Times New Roman" w:hAnsi="roboto_cnregular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Заключение</w:t>
      </w:r>
      <w:r>
        <w:rPr>
          <w:rFonts w:ascii="roboto_cnregular" w:eastAsia="Times New Roman" w:hAnsi="roboto_cnregular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AB4B7C" w:rsidRDefault="00AB4B7C" w:rsidP="003F2CD5">
      <w:pPr>
        <w:jc w:val="both"/>
      </w:pPr>
    </w:p>
    <w:p w:rsidR="00E3062E" w:rsidRDefault="005742BD" w:rsidP="00416AE1">
      <w:pPr>
        <w:spacing w:line="384" w:lineRule="atLeast"/>
        <w:jc w:val="both"/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</w:pPr>
      <w:r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 xml:space="preserve">Наиболее вероятной причиной </w:t>
      </w:r>
      <w:r w:rsidR="00E3062E"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>аварии вертолета Ми-8Т явились несогласованные действия экипажа при выполнении взлета, приведшие к развивающемуся интенсивному вращению вертолета по курсу влево и его столкновению с землей. Способствующими факторами могли явиться:</w:t>
      </w:r>
    </w:p>
    <w:p w:rsidR="00E3062E" w:rsidRPr="00995DA8" w:rsidRDefault="00E3062E" w:rsidP="00995DA8">
      <w:pPr>
        <w:pStyle w:val="a5"/>
        <w:numPr>
          <w:ilvl w:val="0"/>
          <w:numId w:val="3"/>
        </w:numPr>
        <w:spacing w:line="384" w:lineRule="atLeast"/>
        <w:jc w:val="both"/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</w:pPr>
      <w:r w:rsidRPr="00995DA8">
        <w:rPr>
          <w:rStyle w:val="a4"/>
          <w:rFonts w:ascii="roboto_cnregular" w:eastAsia="Times New Roman" w:hAnsi="roboto_cnregular" w:cs="Times New Roman" w:hint="eastAsia"/>
          <w:b w:val="0"/>
          <w:color w:val="333333"/>
          <w:sz w:val="24"/>
          <w:szCs w:val="24"/>
          <w:bdr w:val="none" w:sz="0" w:space="0" w:color="auto" w:frame="1"/>
          <w:lang w:eastAsia="ru-RU"/>
        </w:rPr>
        <w:t>В</w:t>
      </w:r>
      <w:r w:rsidRPr="00995DA8"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>мешательство КВС в управление вертолетом без информирования остальных членов экипажа;</w:t>
      </w:r>
    </w:p>
    <w:p w:rsidR="002D50E6" w:rsidRPr="00995DA8" w:rsidRDefault="00E3062E" w:rsidP="00995DA8">
      <w:pPr>
        <w:pStyle w:val="a5"/>
        <w:numPr>
          <w:ilvl w:val="0"/>
          <w:numId w:val="3"/>
        </w:numPr>
        <w:spacing w:line="384" w:lineRule="atLeast"/>
        <w:jc w:val="both"/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</w:pPr>
      <w:r w:rsidRPr="00995DA8"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 xml:space="preserve">Частичная потеря ситуационной осведомленности и/или пространственной ориентировки при развитии вращения вертолета по курсу. </w:t>
      </w:r>
      <w:r w:rsidR="005742BD" w:rsidRPr="00995DA8"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 xml:space="preserve">  </w:t>
      </w:r>
    </w:p>
    <w:p w:rsidR="002D50E6" w:rsidRPr="00044FD4" w:rsidRDefault="002D50E6" w:rsidP="002D50E6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24"/>
          <w:szCs w:val="24"/>
          <w:lang w:eastAsia="ru-RU"/>
        </w:rPr>
      </w:pPr>
      <w:r w:rsidRPr="00044FD4">
        <w:rPr>
          <w:rFonts w:ascii="roboto_cnregular" w:eastAsia="Times New Roman" w:hAnsi="roboto_cnregular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Недостатки, выявленные в ходе расследования</w:t>
      </w:r>
      <w:r>
        <w:rPr>
          <w:rFonts w:ascii="roboto_cnregular" w:eastAsia="Times New Roman" w:hAnsi="roboto_cnregular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2D50E6" w:rsidRDefault="002D50E6" w:rsidP="00416AE1">
      <w:pPr>
        <w:spacing w:line="384" w:lineRule="atLeast"/>
        <w:jc w:val="both"/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</w:pPr>
    </w:p>
    <w:p w:rsidR="00257B22" w:rsidRDefault="00FD01C4" w:rsidP="002862A1">
      <w:pPr>
        <w:pStyle w:val="a5"/>
        <w:numPr>
          <w:ilvl w:val="0"/>
          <w:numId w:val="2"/>
        </w:numPr>
        <w:spacing w:line="384" w:lineRule="atLeast"/>
        <w:jc w:val="both"/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</w:pPr>
      <w:r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>Несоответствие аэронавигационной информации по вертолетной площадке «</w:t>
      </w:r>
      <w:proofErr w:type="spellStart"/>
      <w:r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>Игол</w:t>
      </w:r>
      <w:proofErr w:type="spellEnd"/>
      <w:r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 xml:space="preserve"> 0 км»</w:t>
      </w:r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. В аэронавигационном паспорте площадки на </w:t>
      </w:r>
      <w:proofErr w:type="spellStart"/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>кроках</w:t>
      </w:r>
      <w:proofErr w:type="spellEnd"/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 не содержится информации об искусственном препятствии (вышка); </w:t>
      </w:r>
    </w:p>
    <w:p w:rsidR="005019BC" w:rsidRPr="002862A1" w:rsidRDefault="00CA0751" w:rsidP="002862A1">
      <w:pPr>
        <w:pStyle w:val="a5"/>
        <w:numPr>
          <w:ilvl w:val="0"/>
          <w:numId w:val="2"/>
        </w:numPr>
        <w:spacing w:line="384" w:lineRule="atLeast"/>
        <w:jc w:val="both"/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</w:pPr>
      <w:r>
        <w:rPr>
          <w:rStyle w:val="a4"/>
          <w:rFonts w:ascii="roboto_cnregular" w:eastAsia="Times New Roman" w:hAnsi="roboto_cnregular" w:cs="Times New Roman" w:hint="eastAsia"/>
          <w:b w:val="0"/>
          <w:color w:val="333333"/>
          <w:sz w:val="24"/>
          <w:szCs w:val="24"/>
          <w:bdr w:val="none" w:sz="0" w:space="0" w:color="auto" w:frame="1"/>
          <w:lang w:eastAsia="ru-RU"/>
        </w:rPr>
        <w:t xml:space="preserve">Технологическая карта № 2.21.13. Дополнения в регламент технического обслуживания вертолета Ми-8. </w:t>
      </w:r>
      <w:r w:rsidR="005B2072">
        <w:rPr>
          <w:rStyle w:val="a4"/>
          <w:rFonts w:ascii="roboto_cnregular" w:eastAsia="Times New Roman" w:hAnsi="roboto_cnregular" w:cs="Times New Roman" w:hint="eastAsia"/>
          <w:b w:val="0"/>
          <w:color w:val="333333"/>
          <w:sz w:val="24"/>
          <w:szCs w:val="24"/>
          <w:bdr w:val="none" w:sz="0" w:space="0" w:color="auto" w:frame="1"/>
          <w:lang w:eastAsia="ru-RU"/>
        </w:rPr>
        <w:t xml:space="preserve">Часть 2. </w:t>
      </w:r>
      <w:r w:rsidR="005B2072"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>«</w:t>
      </w:r>
      <w:proofErr w:type="spellStart"/>
      <w:r w:rsidR="005B2072"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>АиРЭО</w:t>
      </w:r>
      <w:proofErr w:type="spellEnd"/>
      <w:r w:rsidR="005B2072"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>» и «Технологические указания» (для вертолетов, оборудованных регистраторами «БУР-1-2Ж»</w:t>
      </w:r>
      <w:r w:rsidR="00D72AB6"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 xml:space="preserve"> и </w:t>
      </w:r>
      <w:r w:rsidR="005B2072"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 xml:space="preserve">радиовысотомерами «А-037») предусматривает проведение тарировки </w:t>
      </w:r>
      <w:r w:rsidR="005B2072"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lastRenderedPageBreak/>
        <w:t>канала «Шаг рулевого винта» через 750</w:t>
      </w:r>
      <w:r w:rsidR="005B2072">
        <w:rPr>
          <w:rStyle w:val="a4"/>
          <w:rFonts w:ascii="Arial" w:eastAsia="Times New Roman" w:hAnsi="Arial" w:cs="Arial"/>
          <w:b w:val="0"/>
          <w:color w:val="333333"/>
          <w:sz w:val="24"/>
          <w:szCs w:val="24"/>
          <w:bdr w:val="none" w:sz="0" w:space="0" w:color="auto" w:frame="1"/>
          <w:lang w:eastAsia="ru-RU"/>
        </w:rPr>
        <w:t xml:space="preserve">±20 часов наработки вертолета только в нейтральном положении педалей, что не позволяет достоверно определить параметры шага рулевого винта при положениях педалей, отличных от нейтрального. </w:t>
      </w:r>
    </w:p>
    <w:sectPr w:rsidR="005019BC" w:rsidRPr="002862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_cnregular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E6B84"/>
    <w:multiLevelType w:val="hybridMultilevel"/>
    <w:tmpl w:val="206C5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F96FFA"/>
    <w:multiLevelType w:val="multilevel"/>
    <w:tmpl w:val="17047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8B1E74"/>
    <w:multiLevelType w:val="hybridMultilevel"/>
    <w:tmpl w:val="0170A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7F1"/>
    <w:rsid w:val="000009B5"/>
    <w:rsid w:val="000269E0"/>
    <w:rsid w:val="00044FD4"/>
    <w:rsid w:val="000C6C5C"/>
    <w:rsid w:val="00106662"/>
    <w:rsid w:val="00124B4F"/>
    <w:rsid w:val="00146694"/>
    <w:rsid w:val="00202DA2"/>
    <w:rsid w:val="00257B22"/>
    <w:rsid w:val="002862A1"/>
    <w:rsid w:val="002B491D"/>
    <w:rsid w:val="002D3314"/>
    <w:rsid w:val="002D50E6"/>
    <w:rsid w:val="00357DFD"/>
    <w:rsid w:val="003643F7"/>
    <w:rsid w:val="00364B4C"/>
    <w:rsid w:val="00370E96"/>
    <w:rsid w:val="003E133C"/>
    <w:rsid w:val="003F2CD5"/>
    <w:rsid w:val="00416AE1"/>
    <w:rsid w:val="00447520"/>
    <w:rsid w:val="00487B12"/>
    <w:rsid w:val="005019BC"/>
    <w:rsid w:val="00521991"/>
    <w:rsid w:val="005223D4"/>
    <w:rsid w:val="005742BD"/>
    <w:rsid w:val="005B2072"/>
    <w:rsid w:val="005E6EC3"/>
    <w:rsid w:val="0061062E"/>
    <w:rsid w:val="00612ED9"/>
    <w:rsid w:val="0071476C"/>
    <w:rsid w:val="0076220A"/>
    <w:rsid w:val="0078059B"/>
    <w:rsid w:val="007B17F1"/>
    <w:rsid w:val="007C5EB8"/>
    <w:rsid w:val="00844814"/>
    <w:rsid w:val="00846439"/>
    <w:rsid w:val="00891D81"/>
    <w:rsid w:val="008F70E2"/>
    <w:rsid w:val="00912979"/>
    <w:rsid w:val="00971C51"/>
    <w:rsid w:val="00974152"/>
    <w:rsid w:val="00995DA8"/>
    <w:rsid w:val="009F18DE"/>
    <w:rsid w:val="009F2A11"/>
    <w:rsid w:val="00A3119D"/>
    <w:rsid w:val="00A32D9F"/>
    <w:rsid w:val="00A87610"/>
    <w:rsid w:val="00AB4B7C"/>
    <w:rsid w:val="00B9189F"/>
    <w:rsid w:val="00C153EA"/>
    <w:rsid w:val="00C231FF"/>
    <w:rsid w:val="00C53383"/>
    <w:rsid w:val="00C62464"/>
    <w:rsid w:val="00CA0751"/>
    <w:rsid w:val="00CD2FFC"/>
    <w:rsid w:val="00D33A0A"/>
    <w:rsid w:val="00D72AB6"/>
    <w:rsid w:val="00DF1430"/>
    <w:rsid w:val="00E3062E"/>
    <w:rsid w:val="00E36CC2"/>
    <w:rsid w:val="00E65C53"/>
    <w:rsid w:val="00EC0BBB"/>
    <w:rsid w:val="00F039E7"/>
    <w:rsid w:val="00FA1320"/>
    <w:rsid w:val="00FB798B"/>
    <w:rsid w:val="00FD01C4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98B0C"/>
  <w15:chartTrackingRefBased/>
  <w15:docId w15:val="{99B01386-31A4-4394-AE0B-ACA128281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F2C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F2CD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32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2D9F"/>
    <w:rPr>
      <w:b/>
      <w:bCs/>
    </w:rPr>
  </w:style>
  <w:style w:type="paragraph" w:styleId="a5">
    <w:name w:val="List Paragraph"/>
    <w:basedOn w:val="a"/>
    <w:uiPriority w:val="34"/>
    <w:qFormat/>
    <w:rsid w:val="002862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3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95541-D277-470E-9DA2-BC6817463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 Виктор Игоревич</dc:creator>
  <cp:keywords/>
  <dc:description/>
  <cp:lastModifiedBy>Романов Виктор Игоревич</cp:lastModifiedBy>
  <cp:revision>73</cp:revision>
  <dcterms:created xsi:type="dcterms:W3CDTF">2016-11-22T12:24:00Z</dcterms:created>
  <dcterms:modified xsi:type="dcterms:W3CDTF">2017-05-03T07:51:00Z</dcterms:modified>
</cp:coreProperties>
</file>